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B2B42" w:rsidRDefault="007B2B42">
      <w:pPr>
        <w:rPr>
          <w:b/>
          <w:sz w:val="28"/>
          <w:szCs w:val="28"/>
        </w:rPr>
      </w:pPr>
      <w:bookmarkStart w:id="0" w:name="_heading=h.gjdgxs" w:colFirst="0" w:colLast="0"/>
      <w:bookmarkEnd w:id="0"/>
    </w:p>
    <w:p w14:paraId="00000002" w14:textId="05DA74F2" w:rsidR="007B2B42" w:rsidRDefault="005A0884">
      <w:pPr>
        <w:rPr>
          <w:b/>
          <w:sz w:val="28"/>
          <w:szCs w:val="28"/>
        </w:rPr>
      </w:pPr>
      <w:r>
        <w:rPr>
          <w:b/>
          <w:sz w:val="28"/>
          <w:szCs w:val="28"/>
        </w:rPr>
        <w:t>Kuparivuoren koulun j</w:t>
      </w:r>
      <w:r w:rsidR="008C2B31">
        <w:rPr>
          <w:b/>
          <w:sz w:val="28"/>
          <w:szCs w:val="28"/>
        </w:rPr>
        <w:t>ärjestyssäännöt</w:t>
      </w:r>
    </w:p>
    <w:p w14:paraId="00000003" w14:textId="77777777" w:rsidR="007B2B42" w:rsidRDefault="007B2B42">
      <w:pPr>
        <w:rPr>
          <w:sz w:val="24"/>
          <w:szCs w:val="24"/>
        </w:rPr>
      </w:pPr>
    </w:p>
    <w:p w14:paraId="00000004" w14:textId="77777777" w:rsidR="007B2B42" w:rsidRDefault="007B2B42">
      <w:pPr>
        <w:rPr>
          <w:sz w:val="24"/>
          <w:szCs w:val="24"/>
        </w:rPr>
      </w:pPr>
    </w:p>
    <w:p w14:paraId="00000005" w14:textId="77777777" w:rsidR="007B2B42" w:rsidRDefault="008C2B31">
      <w:pPr>
        <w:spacing w:after="1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Järjestyssääntöjen tarkoitus on edistää koulun turvallisuutta ja viihtyisyyttä, järjestystä ja opiskelun sujumista.</w:t>
      </w:r>
    </w:p>
    <w:p w14:paraId="00000006" w14:textId="77777777" w:rsidR="007B2B42" w:rsidRDefault="008C2B31">
      <w:pPr>
        <w:spacing w:after="1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Järjestyssäännöt ovat voimassa koulun toiminta-aikana ja sen ulkopuolella koulun alueella sekä työsuunnitelman mukaisissa koulun järjestämissä tilaisuuksissa, retkillä ja leirikoulussa.</w:t>
      </w:r>
    </w:p>
    <w:p w14:paraId="00000007" w14:textId="77777777" w:rsidR="007B2B42" w:rsidRDefault="008C2B31">
      <w:pPr>
        <w:spacing w:after="160"/>
        <w:rPr>
          <w:b/>
          <w:sz w:val="24"/>
          <w:szCs w:val="24"/>
        </w:rPr>
      </w:pPr>
      <w:r>
        <w:rPr>
          <w:sz w:val="24"/>
          <w:szCs w:val="24"/>
          <w:highlight w:val="white"/>
        </w:rPr>
        <w:t xml:space="preserve">Koulualueena pidetään koulurakennuksia ja pihaa. Koulualueelta ei saa </w:t>
      </w:r>
      <w:r>
        <w:rPr>
          <w:sz w:val="24"/>
          <w:szCs w:val="24"/>
          <w:highlight w:val="white"/>
        </w:rPr>
        <w:t>poistua kouluaikana ilman opettajan tai rehtorin lupaa.</w:t>
      </w:r>
    </w:p>
    <w:p w14:paraId="00000008" w14:textId="77777777" w:rsidR="007B2B42" w:rsidRDefault="007B2B42">
      <w:pPr>
        <w:rPr>
          <w:sz w:val="24"/>
          <w:szCs w:val="24"/>
        </w:rPr>
      </w:pPr>
    </w:p>
    <w:p w14:paraId="00000009" w14:textId="77777777" w:rsidR="007B2B42" w:rsidRDefault="008C2B31">
      <w:pPr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1§ Käytös</w:t>
      </w:r>
    </w:p>
    <w:p w14:paraId="0000000A" w14:textId="77777777" w:rsidR="007B2B42" w:rsidRDefault="008C2B31">
      <w:pPr>
        <w:spacing w:after="16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</w:t>
      </w:r>
      <w:r>
        <w:rPr>
          <w:sz w:val="24"/>
          <w:szCs w:val="24"/>
          <w:highlight w:val="white"/>
        </w:rPr>
        <w:t xml:space="preserve"> Kaikenlainen kiusaaminen, väkivalta ja loukkaava käytös on ehdottomasti kielletty. </w:t>
      </w:r>
    </w:p>
    <w:p w14:paraId="0000000B" w14:textId="77777777" w:rsidR="007B2B42" w:rsidRDefault="008C2B31">
      <w:pPr>
        <w:rPr>
          <w:sz w:val="24"/>
          <w:szCs w:val="24"/>
        </w:rPr>
      </w:pPr>
      <w:r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 Koulussa käyttäydytään asiallisesti, hyvien tapojen mukaisesti, tervehditään ja  </w:t>
      </w:r>
    </w:p>
    <w:p w14:paraId="0000000C" w14:textId="77777777" w:rsidR="007B2B42" w:rsidRDefault="008C2B31">
      <w:pPr>
        <w:rPr>
          <w:sz w:val="24"/>
          <w:szCs w:val="24"/>
        </w:rPr>
      </w:pPr>
      <w:r>
        <w:rPr>
          <w:sz w:val="24"/>
          <w:szCs w:val="24"/>
        </w:rPr>
        <w:t xml:space="preserve">   noudatetaan aiku</w:t>
      </w:r>
      <w:r>
        <w:rPr>
          <w:sz w:val="24"/>
          <w:szCs w:val="24"/>
        </w:rPr>
        <w:t>isten antamia ohjeita.</w:t>
      </w:r>
    </w:p>
    <w:p w14:paraId="0000000D" w14:textId="77777777" w:rsidR="007B2B42" w:rsidRDefault="007B2B42">
      <w:pPr>
        <w:rPr>
          <w:sz w:val="24"/>
          <w:szCs w:val="24"/>
        </w:rPr>
      </w:pPr>
    </w:p>
    <w:p w14:paraId="0000000E" w14:textId="77777777" w:rsidR="007B2B42" w:rsidRDefault="008C2B31">
      <w:pPr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 Otetaan kaikki huomioon ja kunnioitetaan kaikkia</w:t>
      </w:r>
    </w:p>
    <w:p w14:paraId="0000000F" w14:textId="77777777" w:rsidR="007B2B42" w:rsidRDefault="007B2B42">
      <w:pPr>
        <w:rPr>
          <w:sz w:val="24"/>
          <w:szCs w:val="24"/>
        </w:rPr>
      </w:pPr>
    </w:p>
    <w:p w14:paraId="00000010" w14:textId="77777777" w:rsidR="007B2B42" w:rsidRDefault="008C2B31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Pukeudutaan asiallisesti, eikä käytetä liian paljastavia tai toisia loukkaavia (rasismi, kirosanat) vaatteita. </w:t>
      </w:r>
    </w:p>
    <w:p w14:paraId="00000011" w14:textId="77777777" w:rsidR="007B2B42" w:rsidRDefault="007B2B42">
      <w:pPr>
        <w:rPr>
          <w:color w:val="000000"/>
          <w:sz w:val="24"/>
          <w:szCs w:val="24"/>
        </w:rPr>
      </w:pPr>
    </w:p>
    <w:p w14:paraId="00000012" w14:textId="77777777" w:rsidR="007B2B42" w:rsidRDefault="008C2B31">
      <w:pPr>
        <w:rPr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Välipalan tulee olla terveellinen (ei karkkia, purkkaa, limsaa,</w:t>
      </w:r>
      <w:r>
        <w:rPr>
          <w:color w:val="000000"/>
          <w:sz w:val="24"/>
          <w:szCs w:val="24"/>
        </w:rPr>
        <w:t xml:space="preserve"> energiajuomaa).  </w:t>
      </w:r>
    </w:p>
    <w:p w14:paraId="00000013" w14:textId="77777777" w:rsidR="007B2B42" w:rsidRDefault="007B2B42">
      <w:pPr>
        <w:rPr>
          <w:color w:val="FF0000"/>
          <w:sz w:val="20"/>
          <w:szCs w:val="20"/>
        </w:rPr>
      </w:pPr>
    </w:p>
    <w:p w14:paraId="00000014" w14:textId="77777777" w:rsidR="007B2B42" w:rsidRDefault="008C2B31">
      <w:pPr>
        <w:rPr>
          <w:b/>
          <w:sz w:val="24"/>
          <w:szCs w:val="24"/>
        </w:rPr>
      </w:pPr>
      <w:r>
        <w:rPr>
          <w:b/>
          <w:sz w:val="24"/>
          <w:szCs w:val="24"/>
        </w:rPr>
        <w:t>2§ Turvallisuus</w:t>
      </w:r>
    </w:p>
    <w:p w14:paraId="00000015" w14:textId="77777777" w:rsidR="007B2B42" w:rsidRDefault="007B2B42">
      <w:pPr>
        <w:rPr>
          <w:sz w:val="24"/>
          <w:szCs w:val="24"/>
        </w:rPr>
      </w:pPr>
    </w:p>
    <w:p w14:paraId="00000016" w14:textId="77777777" w:rsidR="007B2B42" w:rsidRDefault="008C2B31">
      <w:pPr>
        <w:spacing w:after="160"/>
        <w:rPr>
          <w:color w:val="FF0000"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</w:t>
      </w:r>
      <w:r>
        <w:rPr>
          <w:sz w:val="24"/>
          <w:szCs w:val="24"/>
          <w:highlight w:val="white"/>
        </w:rPr>
        <w:t xml:space="preserve"> Turvallisuussyistä lumipallojen heittely, pyörällä ajo sekä muut vaaroja aiheuttavat      toiminnot välituntien aikana on kielletty. Oppilaan tulee noudattaa välituntivalvojan antamia ohjeita ja määräyksiä. </w:t>
      </w:r>
    </w:p>
    <w:p w14:paraId="00000017" w14:textId="77777777" w:rsidR="007B2B42" w:rsidRDefault="008C2B31">
      <w:pPr>
        <w:spacing w:after="16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b</w:t>
      </w:r>
      <w:r>
        <w:rPr>
          <w:sz w:val="24"/>
          <w:szCs w:val="24"/>
          <w:highlight w:val="white"/>
        </w:rPr>
        <w:t xml:space="preserve"> Polkupy</w:t>
      </w:r>
      <w:r>
        <w:rPr>
          <w:sz w:val="24"/>
          <w:szCs w:val="24"/>
          <w:highlight w:val="white"/>
        </w:rPr>
        <w:t>öriä säilytetään niille osoitetuilla paikoilla ja polkupyörien säilytyspaikoilla oleskelu on kielletty.</w:t>
      </w:r>
    </w:p>
    <w:p w14:paraId="00000018" w14:textId="77777777" w:rsidR="007B2B42" w:rsidRDefault="008C2B31">
      <w:pPr>
        <w:spacing w:after="16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c</w:t>
      </w:r>
      <w:r>
        <w:rPr>
          <w:sz w:val="24"/>
          <w:szCs w:val="24"/>
          <w:highlight w:val="white"/>
        </w:rPr>
        <w:t xml:space="preserve"> Tapaturman sattuessa siitä ilmoitetaan heti koulun henkilökunnalle, samoin havaituista turvallisuuspuutteista.</w:t>
      </w:r>
    </w:p>
    <w:p w14:paraId="00000019" w14:textId="77777777" w:rsidR="007B2B42" w:rsidRDefault="008C2B31">
      <w:pPr>
        <w:spacing w:after="16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d</w:t>
      </w:r>
      <w:r>
        <w:rPr>
          <w:sz w:val="24"/>
          <w:szCs w:val="24"/>
          <w:highlight w:val="white"/>
        </w:rPr>
        <w:t xml:space="preserve"> Laissa kiellettyjen aineiden (tupakkatuotteet, päihteet, huumaavat aineet) sekä vaarallisten esineiden (teräaseet, tulentekovälineet, ampuma-aseet ja voimakkaat laserosoittimet</w:t>
      </w:r>
      <w:r>
        <w:rPr>
          <w:color w:val="000000"/>
          <w:sz w:val="24"/>
          <w:szCs w:val="24"/>
          <w:highlight w:val="white"/>
        </w:rPr>
        <w:t xml:space="preserve">, laseraseet, </w:t>
      </w:r>
      <w:proofErr w:type="spellStart"/>
      <w:r>
        <w:rPr>
          <w:sz w:val="24"/>
          <w:szCs w:val="24"/>
          <w:highlight w:val="white"/>
        </w:rPr>
        <w:t>yms</w:t>
      </w:r>
      <w:proofErr w:type="spellEnd"/>
      <w:r>
        <w:rPr>
          <w:sz w:val="24"/>
          <w:szCs w:val="24"/>
          <w:highlight w:val="white"/>
        </w:rPr>
        <w:t xml:space="preserve">) käyttö ja kouluun tuominen on kielletty. </w:t>
      </w:r>
    </w:p>
    <w:p w14:paraId="0000001A" w14:textId="77777777" w:rsidR="007B2B42" w:rsidRDefault="007B2B42">
      <w:pPr>
        <w:spacing w:after="160"/>
        <w:rPr>
          <w:sz w:val="24"/>
          <w:szCs w:val="24"/>
          <w:highlight w:val="white"/>
        </w:rPr>
      </w:pPr>
    </w:p>
    <w:p w14:paraId="0000001C" w14:textId="28C52D0A" w:rsidR="007B2B42" w:rsidRDefault="007B2B42">
      <w:pPr>
        <w:rPr>
          <w:color w:val="FF0000"/>
          <w:sz w:val="24"/>
          <w:szCs w:val="24"/>
        </w:rPr>
      </w:pPr>
    </w:p>
    <w:p w14:paraId="2F5D8E8C" w14:textId="33324BA4" w:rsidR="005A0884" w:rsidRDefault="005A0884">
      <w:pPr>
        <w:rPr>
          <w:color w:val="FF0000"/>
          <w:sz w:val="24"/>
          <w:szCs w:val="24"/>
        </w:rPr>
      </w:pPr>
    </w:p>
    <w:p w14:paraId="2B8CAC4E" w14:textId="77777777" w:rsidR="005A0884" w:rsidRDefault="005A0884">
      <w:pPr>
        <w:rPr>
          <w:sz w:val="24"/>
          <w:szCs w:val="24"/>
        </w:rPr>
      </w:pPr>
    </w:p>
    <w:p w14:paraId="0000001D" w14:textId="77777777" w:rsidR="007B2B42" w:rsidRDefault="007B2B42">
      <w:pPr>
        <w:rPr>
          <w:sz w:val="24"/>
          <w:szCs w:val="24"/>
        </w:rPr>
      </w:pPr>
    </w:p>
    <w:p w14:paraId="0000001E" w14:textId="77777777" w:rsidR="007B2B42" w:rsidRDefault="008C2B3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3§ Oppitunnit</w:t>
      </w:r>
    </w:p>
    <w:p w14:paraId="0000001F" w14:textId="77777777" w:rsidR="007B2B42" w:rsidRDefault="007B2B42">
      <w:pPr>
        <w:spacing w:after="160"/>
        <w:rPr>
          <w:sz w:val="24"/>
          <w:szCs w:val="24"/>
          <w:highlight w:val="white"/>
        </w:rPr>
      </w:pPr>
    </w:p>
    <w:p w14:paraId="00000020" w14:textId="77777777" w:rsidR="007B2B42" w:rsidRDefault="008C2B31">
      <w:pPr>
        <w:spacing w:after="16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</w:t>
      </w:r>
      <w:r>
        <w:rPr>
          <w:sz w:val="24"/>
          <w:szCs w:val="24"/>
          <w:highlight w:val="white"/>
        </w:rPr>
        <w:t xml:space="preserve"> Oppitunneille saavutaan täsmällisesti, opiskeluvälineet mukana. </w:t>
      </w:r>
    </w:p>
    <w:p w14:paraId="00000021" w14:textId="77777777" w:rsidR="007B2B42" w:rsidRDefault="008C2B31">
      <w:pPr>
        <w:spacing w:after="160"/>
        <w:rPr>
          <w:color w:val="FF0000"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b</w:t>
      </w:r>
      <w:r>
        <w:rPr>
          <w:sz w:val="24"/>
          <w:szCs w:val="24"/>
          <w:highlight w:val="white"/>
        </w:rPr>
        <w:t xml:space="preserve"> Tehtävät suoritetaan</w:t>
      </w:r>
      <w:r>
        <w:rPr>
          <w:sz w:val="24"/>
          <w:szCs w:val="24"/>
        </w:rPr>
        <w:t xml:space="preserve"> huolellisesti</w:t>
      </w:r>
      <w:r>
        <w:rPr>
          <w:sz w:val="24"/>
          <w:szCs w:val="24"/>
          <w:highlight w:val="white"/>
        </w:rPr>
        <w:t xml:space="preserve">. </w:t>
      </w:r>
    </w:p>
    <w:p w14:paraId="00000022" w14:textId="77777777" w:rsidR="007B2B42" w:rsidRDefault="008C2B31">
      <w:pPr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 Kunnioitetaan ja edistetään työrauhaa, jotta jokaisen oikeus saada opetusta    </w:t>
      </w:r>
    </w:p>
    <w:p w14:paraId="00000023" w14:textId="77777777" w:rsidR="007B2B42" w:rsidRDefault="008C2B31">
      <w:pPr>
        <w:rPr>
          <w:sz w:val="24"/>
          <w:szCs w:val="24"/>
        </w:rPr>
      </w:pPr>
      <w:r>
        <w:rPr>
          <w:sz w:val="24"/>
          <w:szCs w:val="24"/>
        </w:rPr>
        <w:t xml:space="preserve">   toteutuu.</w:t>
      </w:r>
    </w:p>
    <w:p w14:paraId="00000024" w14:textId="77777777" w:rsidR="007B2B42" w:rsidRDefault="007B2B42">
      <w:pPr>
        <w:rPr>
          <w:sz w:val="24"/>
          <w:szCs w:val="24"/>
        </w:rPr>
      </w:pPr>
    </w:p>
    <w:p w14:paraId="00000025" w14:textId="77777777" w:rsidR="007B2B42" w:rsidRDefault="008C2B31">
      <w:pPr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4§ Siisteys ja ympäristö</w:t>
      </w:r>
    </w:p>
    <w:p w14:paraId="00000026" w14:textId="77777777" w:rsidR="007B2B42" w:rsidRDefault="008C2B31">
      <w:pPr>
        <w:spacing w:after="16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</w:t>
      </w:r>
      <w:r>
        <w:rPr>
          <w:sz w:val="24"/>
          <w:szCs w:val="24"/>
          <w:highlight w:val="white"/>
        </w:rPr>
        <w:t xml:space="preserve"> Koulun omaisuudelle ei tahal</w:t>
      </w:r>
      <w:r>
        <w:rPr>
          <w:sz w:val="24"/>
          <w:szCs w:val="24"/>
          <w:highlight w:val="white"/>
        </w:rPr>
        <w:t xml:space="preserve">lisesti tai epäasianmukaisella toiminnalla aiheuteta vahinkoa. </w:t>
      </w:r>
    </w:p>
    <w:p w14:paraId="00000027" w14:textId="77777777" w:rsidR="007B2B42" w:rsidRDefault="008C2B31">
      <w:pPr>
        <w:spacing w:after="16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b</w:t>
      </w:r>
      <w:r>
        <w:rPr>
          <w:sz w:val="24"/>
          <w:szCs w:val="24"/>
          <w:highlight w:val="white"/>
        </w:rPr>
        <w:t xml:space="preserve"> Aiheutuneesta vahingosta ilmoitetaan välittömästi koulun aikuisille. </w:t>
      </w:r>
    </w:p>
    <w:p w14:paraId="00000028" w14:textId="77777777" w:rsidR="007B2B42" w:rsidRDefault="008C2B31">
      <w:pPr>
        <w:spacing w:after="16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c</w:t>
      </w:r>
      <w:r>
        <w:rPr>
          <w:sz w:val="24"/>
          <w:szCs w:val="24"/>
          <w:highlight w:val="white"/>
        </w:rPr>
        <w:t xml:space="preserve"> Toisen tavaroihin koskeminen ilman lupaa on kielletty. </w:t>
      </w:r>
    </w:p>
    <w:p w14:paraId="00000029" w14:textId="77777777" w:rsidR="007B2B42" w:rsidRDefault="008C2B31">
      <w:pPr>
        <w:spacing w:after="160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d</w:t>
      </w:r>
      <w:r>
        <w:rPr>
          <w:sz w:val="24"/>
          <w:szCs w:val="24"/>
          <w:highlight w:val="white"/>
        </w:rPr>
        <w:t xml:space="preserve"> Koulun alueella roskaaminen on kielletty. </w:t>
      </w:r>
    </w:p>
    <w:p w14:paraId="0000002A" w14:textId="77777777" w:rsidR="007B2B42" w:rsidRDefault="007B2B42">
      <w:pPr>
        <w:rPr>
          <w:sz w:val="24"/>
          <w:szCs w:val="24"/>
        </w:rPr>
      </w:pPr>
    </w:p>
    <w:p w14:paraId="0000002B" w14:textId="77777777" w:rsidR="007B2B42" w:rsidRDefault="008C2B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5§ Tietokoneet, </w:t>
      </w:r>
      <w:r>
        <w:rPr>
          <w:b/>
          <w:sz w:val="24"/>
          <w:szCs w:val="24"/>
        </w:rPr>
        <w:t xml:space="preserve">mobiililaitteet ja netiketti </w:t>
      </w:r>
    </w:p>
    <w:p w14:paraId="0000002C" w14:textId="77777777" w:rsidR="007B2B42" w:rsidRDefault="007B2B42">
      <w:pPr>
        <w:rPr>
          <w:b/>
          <w:sz w:val="24"/>
          <w:szCs w:val="24"/>
        </w:rPr>
      </w:pPr>
    </w:p>
    <w:p w14:paraId="0000002D" w14:textId="77777777" w:rsidR="007B2B42" w:rsidRDefault="008C2B31">
      <w:pPr>
        <w:spacing w:after="160"/>
        <w:rPr>
          <w:color w:val="FF0000"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</w:t>
      </w:r>
      <w:r>
        <w:rPr>
          <w:sz w:val="24"/>
          <w:szCs w:val="24"/>
          <w:highlight w:val="white"/>
        </w:rPr>
        <w:t xml:space="preserve"> Matkapuhelinta tai muuta elektronista laitetta ei käytetä tai pidetä esillä oppituntien aikana ilman lupaa. Omat laitteet ovat koulussa mukana omalla vastuulla. </w:t>
      </w:r>
    </w:p>
    <w:p w14:paraId="0000002E" w14:textId="77777777" w:rsidR="007B2B42" w:rsidRDefault="008C2B31">
      <w:pPr>
        <w:spacing w:after="16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b</w:t>
      </w:r>
      <w:r>
        <w:rPr>
          <w:sz w:val="24"/>
          <w:szCs w:val="24"/>
          <w:highlight w:val="white"/>
        </w:rPr>
        <w:t xml:space="preserve"> Laitteita ei käytetä kiusaamis- tai häiritsemistarkoituksee</w:t>
      </w:r>
      <w:r>
        <w:rPr>
          <w:sz w:val="24"/>
          <w:szCs w:val="24"/>
          <w:highlight w:val="white"/>
        </w:rPr>
        <w:t xml:space="preserve">n. </w:t>
      </w:r>
    </w:p>
    <w:p w14:paraId="0000002F" w14:textId="77777777" w:rsidR="007B2B42" w:rsidRDefault="008C2B31">
      <w:pPr>
        <w:spacing w:after="16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c</w:t>
      </w:r>
      <w:r>
        <w:rPr>
          <w:sz w:val="24"/>
          <w:szCs w:val="24"/>
          <w:highlight w:val="white"/>
        </w:rPr>
        <w:t xml:space="preserve"> Kuvia ja videoita saa julkaista vain asianomaisten henkilöiden luvalla.</w:t>
      </w:r>
    </w:p>
    <w:p w14:paraId="00000030" w14:textId="77777777" w:rsidR="007B2B42" w:rsidRDefault="008C2B31">
      <w:pPr>
        <w:spacing w:after="16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d</w:t>
      </w:r>
      <w:r>
        <w:rPr>
          <w:sz w:val="24"/>
          <w:szCs w:val="24"/>
          <w:highlight w:val="white"/>
        </w:rPr>
        <w:t xml:space="preserve"> Opiskelussa käytetyssä tiedonhaussa pitää kirjata lähteet.</w:t>
      </w:r>
    </w:p>
    <w:p w14:paraId="00000031" w14:textId="77777777" w:rsidR="007B2B42" w:rsidRDefault="007B2B42">
      <w:pPr>
        <w:spacing w:after="160"/>
        <w:rPr>
          <w:sz w:val="24"/>
          <w:szCs w:val="24"/>
          <w:highlight w:val="white"/>
        </w:rPr>
      </w:pPr>
    </w:p>
    <w:p w14:paraId="00000032" w14:textId="77777777" w:rsidR="007B2B42" w:rsidRDefault="007B2B42">
      <w:pPr>
        <w:spacing w:after="160"/>
        <w:rPr>
          <w:sz w:val="24"/>
          <w:szCs w:val="24"/>
          <w:highlight w:val="white"/>
        </w:rPr>
      </w:pPr>
    </w:p>
    <w:p w14:paraId="00000033" w14:textId="77777777" w:rsidR="007B2B42" w:rsidRDefault="007B2B42">
      <w:pPr>
        <w:spacing w:after="160"/>
        <w:rPr>
          <w:sz w:val="24"/>
          <w:szCs w:val="24"/>
          <w:highlight w:val="white"/>
        </w:rPr>
      </w:pPr>
    </w:p>
    <w:p w14:paraId="00000034" w14:textId="77777777" w:rsidR="007B2B42" w:rsidRDefault="007B2B42">
      <w:pPr>
        <w:spacing w:after="160"/>
        <w:rPr>
          <w:sz w:val="24"/>
          <w:szCs w:val="24"/>
          <w:highlight w:val="white"/>
        </w:rPr>
      </w:pPr>
    </w:p>
    <w:p w14:paraId="00000035" w14:textId="77777777" w:rsidR="007B2B42" w:rsidRDefault="007B2B42">
      <w:pPr>
        <w:spacing w:after="160"/>
        <w:rPr>
          <w:sz w:val="24"/>
          <w:szCs w:val="24"/>
          <w:highlight w:val="white"/>
        </w:rPr>
      </w:pPr>
    </w:p>
    <w:p w14:paraId="00000036" w14:textId="77777777" w:rsidR="007B2B42" w:rsidRDefault="007B2B42">
      <w:pPr>
        <w:spacing w:after="160"/>
        <w:rPr>
          <w:sz w:val="24"/>
          <w:szCs w:val="24"/>
          <w:highlight w:val="white"/>
        </w:rPr>
      </w:pPr>
    </w:p>
    <w:p w14:paraId="00000037" w14:textId="77777777" w:rsidR="007B2B42" w:rsidRDefault="007B2B42">
      <w:pPr>
        <w:spacing w:after="160"/>
        <w:rPr>
          <w:sz w:val="24"/>
          <w:szCs w:val="24"/>
          <w:highlight w:val="white"/>
        </w:rPr>
      </w:pPr>
    </w:p>
    <w:p w14:paraId="00000038" w14:textId="77777777" w:rsidR="007B2B42" w:rsidRDefault="007B2B42">
      <w:pPr>
        <w:spacing w:after="160"/>
        <w:rPr>
          <w:sz w:val="24"/>
          <w:szCs w:val="24"/>
          <w:highlight w:val="white"/>
        </w:rPr>
      </w:pPr>
    </w:p>
    <w:p w14:paraId="00000039" w14:textId="77777777" w:rsidR="007B2B42" w:rsidRDefault="007B2B42">
      <w:pPr>
        <w:spacing w:after="160"/>
        <w:rPr>
          <w:sz w:val="24"/>
          <w:szCs w:val="24"/>
          <w:highlight w:val="white"/>
        </w:rPr>
      </w:pPr>
    </w:p>
    <w:p w14:paraId="0000003A" w14:textId="77777777" w:rsidR="007B2B42" w:rsidRDefault="007B2B42">
      <w:pPr>
        <w:spacing w:after="160"/>
        <w:rPr>
          <w:sz w:val="24"/>
          <w:szCs w:val="24"/>
          <w:highlight w:val="white"/>
        </w:rPr>
      </w:pPr>
    </w:p>
    <w:p w14:paraId="0000003B" w14:textId="77777777" w:rsidR="007B2B42" w:rsidRDefault="007B2B42">
      <w:pPr>
        <w:spacing w:after="160"/>
        <w:rPr>
          <w:sz w:val="24"/>
          <w:szCs w:val="24"/>
          <w:highlight w:val="white"/>
        </w:rPr>
      </w:pPr>
    </w:p>
    <w:p w14:paraId="0000003C" w14:textId="77777777" w:rsidR="007B2B42" w:rsidRDefault="007B2B42">
      <w:pPr>
        <w:spacing w:after="160"/>
        <w:rPr>
          <w:sz w:val="24"/>
          <w:szCs w:val="24"/>
          <w:highlight w:val="white"/>
        </w:rPr>
      </w:pPr>
    </w:p>
    <w:p w14:paraId="0000003D" w14:textId="77777777" w:rsidR="007B2B42" w:rsidRDefault="007B2B42">
      <w:pPr>
        <w:spacing w:after="160"/>
        <w:rPr>
          <w:sz w:val="24"/>
          <w:szCs w:val="24"/>
          <w:highlight w:val="white"/>
        </w:rPr>
      </w:pPr>
    </w:p>
    <w:p w14:paraId="0000003E" w14:textId="77777777" w:rsidR="007B2B42" w:rsidRDefault="008C2B31">
      <w:pPr>
        <w:spacing w:after="16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6 §Rangaistukset ja kurinpito</w:t>
      </w:r>
    </w:p>
    <w:p w14:paraId="0000003F" w14:textId="77777777" w:rsidR="007B2B42" w:rsidRDefault="007B2B42">
      <w:pPr>
        <w:rPr>
          <w:sz w:val="24"/>
          <w:szCs w:val="24"/>
        </w:rPr>
      </w:pPr>
    </w:p>
    <w:p w14:paraId="00000040" w14:textId="77777777" w:rsidR="007B2B42" w:rsidRDefault="008C2B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 Välittömät seuraamukset </w:t>
      </w:r>
    </w:p>
    <w:p w14:paraId="00000041" w14:textId="77777777" w:rsidR="007B2B42" w:rsidRDefault="007B2B42">
      <w:pPr>
        <w:rPr>
          <w:b/>
          <w:color w:val="FF0000"/>
          <w:sz w:val="24"/>
          <w:szCs w:val="24"/>
        </w:rPr>
      </w:pPr>
    </w:p>
    <w:p w14:paraId="00000042" w14:textId="20B3FE74" w:rsidR="007B2B42" w:rsidRDefault="008C2B31">
      <w:pPr>
        <w:rPr>
          <w:sz w:val="24"/>
          <w:szCs w:val="24"/>
        </w:rPr>
      </w:pPr>
      <w:r>
        <w:rPr>
          <w:sz w:val="24"/>
          <w:szCs w:val="24"/>
        </w:rPr>
        <w:t xml:space="preserve">Oppilaalle </w:t>
      </w:r>
      <w:proofErr w:type="gramStart"/>
      <w:r>
        <w:rPr>
          <w:sz w:val="24"/>
          <w:szCs w:val="24"/>
        </w:rPr>
        <w:t>kerrotaan miten hän on</w:t>
      </w:r>
      <w:proofErr w:type="gramEnd"/>
      <w:r>
        <w:rPr>
          <w:sz w:val="24"/>
          <w:szCs w:val="24"/>
        </w:rPr>
        <w:t xml:space="preserve"> rikkonut sääntöjä, kuullaan oppilasta ja pohditaan yhdessä keinot tilanteen parantamiseksi. Huoltajalle ilmoitetaan asiasta. Tapahtumat kirjataan muistiin Wilma</w:t>
      </w:r>
      <w:r w:rsidR="005A0884">
        <w:rPr>
          <w:sz w:val="24"/>
          <w:szCs w:val="24"/>
        </w:rPr>
        <w:t>an</w:t>
      </w:r>
      <w:r>
        <w:rPr>
          <w:sz w:val="24"/>
          <w:szCs w:val="24"/>
        </w:rPr>
        <w:t>.</w:t>
      </w:r>
    </w:p>
    <w:p w14:paraId="00000043" w14:textId="77777777" w:rsidR="007B2B42" w:rsidRDefault="007B2B42">
      <w:pPr>
        <w:spacing w:after="160"/>
        <w:rPr>
          <w:sz w:val="24"/>
          <w:szCs w:val="24"/>
          <w:highlight w:val="white"/>
        </w:rPr>
      </w:pPr>
    </w:p>
    <w:p w14:paraId="00000044" w14:textId="77777777" w:rsidR="007B2B42" w:rsidRDefault="008C2B31">
      <w:pPr>
        <w:spacing w:after="1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1. Liattu ja epäjärjestykseen saate</w:t>
      </w:r>
      <w:r>
        <w:rPr>
          <w:sz w:val="24"/>
          <w:szCs w:val="24"/>
          <w:highlight w:val="white"/>
        </w:rPr>
        <w:t xml:space="preserve">ttu tai roskattu koulun omaisuus tai ympäristö puhdistetaan tai järjestetään. </w:t>
      </w:r>
    </w:p>
    <w:p w14:paraId="00000045" w14:textId="77777777" w:rsidR="007B2B42" w:rsidRDefault="008C2B31">
      <w:pPr>
        <w:rPr>
          <w:sz w:val="24"/>
          <w:szCs w:val="24"/>
        </w:rPr>
      </w:pPr>
      <w:r>
        <w:rPr>
          <w:sz w:val="24"/>
          <w:szCs w:val="24"/>
        </w:rPr>
        <w:t>2. Unohtuneet läksyt voidaan määrätä tekemään koulupäivän jälkeen esim. läksyparkissa (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1h</w:t>
      </w:r>
      <w:proofErr w:type="gramEnd"/>
      <w:r>
        <w:rPr>
          <w:sz w:val="24"/>
          <w:szCs w:val="24"/>
        </w:rPr>
        <w:t>)</w:t>
      </w:r>
    </w:p>
    <w:p w14:paraId="00000046" w14:textId="77777777" w:rsidR="007B2B42" w:rsidRDefault="007B2B42">
      <w:pPr>
        <w:rPr>
          <w:sz w:val="24"/>
          <w:szCs w:val="24"/>
        </w:rPr>
      </w:pPr>
    </w:p>
    <w:p w14:paraId="00000047" w14:textId="77777777" w:rsidR="007B2B42" w:rsidRDefault="008C2B31">
      <w:pPr>
        <w:rPr>
          <w:sz w:val="24"/>
          <w:szCs w:val="24"/>
        </w:rPr>
      </w:pPr>
      <w:r>
        <w:rPr>
          <w:sz w:val="24"/>
          <w:szCs w:val="24"/>
        </w:rPr>
        <w:t>3. Opettaja voi poistaa häiritsevän oppilaan opetustilasta tai tilaisuudesta. Poi</w:t>
      </w:r>
      <w:r>
        <w:rPr>
          <w:sz w:val="24"/>
          <w:szCs w:val="24"/>
        </w:rPr>
        <w:t>stetulle oppilaalle järjestetään valvonta.</w:t>
      </w:r>
    </w:p>
    <w:p w14:paraId="00000048" w14:textId="77777777" w:rsidR="007B2B42" w:rsidRDefault="007B2B42">
      <w:pPr>
        <w:rPr>
          <w:sz w:val="24"/>
          <w:szCs w:val="24"/>
        </w:rPr>
      </w:pPr>
    </w:p>
    <w:p w14:paraId="00000049" w14:textId="77777777" w:rsidR="007B2B42" w:rsidRDefault="008C2B31">
      <w:pPr>
        <w:rPr>
          <w:sz w:val="24"/>
          <w:szCs w:val="24"/>
        </w:rPr>
      </w:pPr>
      <w:r>
        <w:rPr>
          <w:sz w:val="24"/>
          <w:szCs w:val="24"/>
        </w:rPr>
        <w:t>4. Opettaja voi tarkastaa oppilaan tavarat, mikäli hänellä on todistettavasti hallussaan häiritseviä / vaarallisia esineitä tai aineita. Opettaja saa ottaa nämä pois oppilaan hallusta. Häiritsevät esineet palaute</w:t>
      </w:r>
      <w:r>
        <w:rPr>
          <w:sz w:val="24"/>
          <w:szCs w:val="24"/>
        </w:rPr>
        <w:t>taan oppilaalle viimeistään päivän päätteeksi. Vaaralliset esineet tai aineet palautetaan huoltajalle mahdollisimman pian.</w:t>
      </w:r>
    </w:p>
    <w:p w14:paraId="0000004A" w14:textId="77777777" w:rsidR="007B2B42" w:rsidRDefault="007B2B42">
      <w:pPr>
        <w:rPr>
          <w:sz w:val="24"/>
          <w:szCs w:val="24"/>
        </w:rPr>
      </w:pPr>
    </w:p>
    <w:p w14:paraId="0000004B" w14:textId="72DD0D4A" w:rsidR="007B2B42" w:rsidRDefault="008C2B31">
      <w:pPr>
        <w:rPr>
          <w:sz w:val="24"/>
          <w:szCs w:val="24"/>
        </w:rPr>
      </w:pPr>
      <w:r>
        <w:rPr>
          <w:sz w:val="24"/>
          <w:szCs w:val="24"/>
        </w:rPr>
        <w:t>5. Osallistuminen opetukseen voidaan evätä loppupäiväksi</w:t>
      </w:r>
      <w:r w:rsidR="005A0884">
        <w:rPr>
          <w:sz w:val="24"/>
          <w:szCs w:val="24"/>
        </w:rPr>
        <w:t xml:space="preserve"> sekä seuraavaksi päiväksi</w:t>
      </w:r>
      <w:r>
        <w:rPr>
          <w:sz w:val="24"/>
          <w:szCs w:val="24"/>
        </w:rPr>
        <w:t xml:space="preserve"> rehtorin toimesta. Tästä tehdään ilmoitus sosiaalitoimeen. </w:t>
      </w:r>
    </w:p>
    <w:p w14:paraId="0000004C" w14:textId="77777777" w:rsidR="007B2B42" w:rsidRDefault="007B2B42">
      <w:pPr>
        <w:rPr>
          <w:sz w:val="24"/>
          <w:szCs w:val="24"/>
        </w:rPr>
      </w:pPr>
    </w:p>
    <w:p w14:paraId="0000004D" w14:textId="77777777" w:rsidR="007B2B42" w:rsidRDefault="008C2B31">
      <w:pPr>
        <w:rPr>
          <w:b/>
          <w:sz w:val="24"/>
          <w:szCs w:val="24"/>
        </w:rPr>
      </w:pPr>
      <w:r>
        <w:rPr>
          <w:b/>
          <w:sz w:val="24"/>
          <w:szCs w:val="24"/>
        </w:rPr>
        <w:t>B. Kurinpitoto</w:t>
      </w:r>
      <w:r>
        <w:rPr>
          <w:b/>
          <w:sz w:val="24"/>
          <w:szCs w:val="24"/>
        </w:rPr>
        <w:t>imenpiteet</w:t>
      </w:r>
    </w:p>
    <w:p w14:paraId="0000004E" w14:textId="77777777" w:rsidR="007B2B42" w:rsidRDefault="007B2B42">
      <w:pPr>
        <w:rPr>
          <w:sz w:val="24"/>
          <w:szCs w:val="24"/>
        </w:rPr>
      </w:pPr>
    </w:p>
    <w:p w14:paraId="0000004F" w14:textId="5D58461F" w:rsidR="007B2B42" w:rsidRDefault="008C2B31">
      <w:pPr>
        <w:rPr>
          <w:sz w:val="24"/>
          <w:szCs w:val="24"/>
        </w:rPr>
      </w:pPr>
      <w:r>
        <w:rPr>
          <w:sz w:val="24"/>
          <w:szCs w:val="24"/>
        </w:rPr>
        <w:t xml:space="preserve">Ennen toimenpiteitä: Oppilaalle </w:t>
      </w:r>
      <w:proofErr w:type="gramStart"/>
      <w:r>
        <w:rPr>
          <w:sz w:val="24"/>
          <w:szCs w:val="24"/>
        </w:rPr>
        <w:t>kerrotaan miten hän on</w:t>
      </w:r>
      <w:proofErr w:type="gramEnd"/>
      <w:r>
        <w:rPr>
          <w:sz w:val="24"/>
          <w:szCs w:val="24"/>
        </w:rPr>
        <w:t xml:space="preserve"> rikkonut sääntöjä, kuullaan oppilasta (kasvatuskeskusteluun voidaan tarvittaessa pyytää huoltaja mukaan) ja pohditaan yhdessä keinot tilanteen parantamiseksi. Tapahtumat kirjataan muistiin </w:t>
      </w:r>
      <w:r>
        <w:rPr>
          <w:sz w:val="24"/>
          <w:szCs w:val="24"/>
        </w:rPr>
        <w:t>Wilma</w:t>
      </w:r>
      <w:r w:rsidR="005A0884">
        <w:rPr>
          <w:sz w:val="24"/>
          <w:szCs w:val="24"/>
        </w:rPr>
        <w:t>an</w:t>
      </w:r>
      <w:r>
        <w:rPr>
          <w:sz w:val="24"/>
          <w:szCs w:val="24"/>
        </w:rPr>
        <w:t>.</w:t>
      </w:r>
    </w:p>
    <w:p w14:paraId="00000050" w14:textId="77777777" w:rsidR="007B2B42" w:rsidRDefault="007B2B42">
      <w:pPr>
        <w:rPr>
          <w:sz w:val="24"/>
          <w:szCs w:val="24"/>
        </w:rPr>
      </w:pPr>
    </w:p>
    <w:p w14:paraId="00000051" w14:textId="77777777" w:rsidR="007B2B42" w:rsidRDefault="008C2B31"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  <w:highlight w:val="white"/>
        </w:rPr>
        <w:t>Omaisuudelle tahallisesti tai epäasianmukaisella toiminnalla aiheutettu vahinko korvataan. (vahingonkorvauslaki)</w:t>
      </w:r>
    </w:p>
    <w:p w14:paraId="00000052" w14:textId="77777777" w:rsidR="007B2B42" w:rsidRDefault="008C2B31">
      <w:pPr>
        <w:rPr>
          <w:sz w:val="24"/>
          <w:szCs w:val="24"/>
        </w:rPr>
      </w:pPr>
      <w:r>
        <w:rPr>
          <w:sz w:val="24"/>
          <w:szCs w:val="24"/>
        </w:rPr>
        <w:t>2. Kasvatuskeskustelu (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2h</w:t>
      </w:r>
      <w:proofErr w:type="gramEnd"/>
      <w:r>
        <w:rPr>
          <w:sz w:val="24"/>
          <w:szCs w:val="24"/>
        </w:rPr>
        <w:t xml:space="preserve">) </w:t>
      </w:r>
      <w:r>
        <w:rPr>
          <w:sz w:val="24"/>
          <w:szCs w:val="24"/>
          <w:highlight w:val="white"/>
        </w:rPr>
        <w:t>voidaan määrätä opetuksen häiritsemisestä, järjestyssääntöjen rikkomisesta, v</w:t>
      </w:r>
      <w:r>
        <w:rPr>
          <w:sz w:val="24"/>
          <w:szCs w:val="24"/>
          <w:highlight w:val="white"/>
        </w:rPr>
        <w:t>ilpillisestä menettelystä, sekä epäkunnioittavasta tai loukkaavasta kohtelusta. Kasvatuskeskustelu voidaan järjestää kerralla tai useammassa osassa koulupäivän aikana tai sen ulkopuolella.</w:t>
      </w:r>
      <w:r>
        <w:rPr>
          <w:sz w:val="24"/>
          <w:szCs w:val="24"/>
        </w:rPr>
        <w:t> </w:t>
      </w:r>
    </w:p>
    <w:p w14:paraId="00000053" w14:textId="77777777" w:rsidR="007B2B42" w:rsidRDefault="007B2B42">
      <w:pPr>
        <w:rPr>
          <w:sz w:val="24"/>
          <w:szCs w:val="24"/>
        </w:rPr>
      </w:pPr>
    </w:p>
    <w:p w14:paraId="00000054" w14:textId="77777777" w:rsidR="007B2B42" w:rsidRDefault="008C2B31">
      <w:pPr>
        <w:rPr>
          <w:sz w:val="24"/>
          <w:szCs w:val="24"/>
        </w:rPr>
      </w:pPr>
      <w:r>
        <w:rPr>
          <w:sz w:val="24"/>
          <w:szCs w:val="24"/>
        </w:rPr>
        <w:t>3. Jälki-istunto (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2h</w:t>
      </w:r>
      <w:proofErr w:type="gramEnd"/>
      <w:r>
        <w:rPr>
          <w:sz w:val="24"/>
          <w:szCs w:val="24"/>
        </w:rPr>
        <w:t xml:space="preserve">) </w:t>
      </w:r>
      <w:r>
        <w:rPr>
          <w:sz w:val="24"/>
          <w:szCs w:val="24"/>
          <w:highlight w:val="white"/>
        </w:rPr>
        <w:t>voidaan määrätä opetuksen häiritsemises</w:t>
      </w:r>
      <w:r>
        <w:rPr>
          <w:sz w:val="24"/>
          <w:szCs w:val="24"/>
          <w:highlight w:val="white"/>
        </w:rPr>
        <w:t>tä, järjestyssääntöjen rikkomisesta ja vilpillisestä menettelystä. Jälki-istunnossa voidaan teettää kirjallisia tai suullisia tehtäviä. Oppilas voidaan myös velvoittaa istumaan hiljaa jälki-istunnon ajan. Oppilas ei saa jäädä jälki-istunnon takia paitsi op</w:t>
      </w:r>
      <w:r>
        <w:rPr>
          <w:sz w:val="24"/>
          <w:szCs w:val="24"/>
          <w:highlight w:val="white"/>
        </w:rPr>
        <w:t>etuksesta tai koulun toiminnasta.</w:t>
      </w:r>
    </w:p>
    <w:p w14:paraId="00000055" w14:textId="77777777" w:rsidR="007B2B42" w:rsidRDefault="007B2B42">
      <w:pPr>
        <w:rPr>
          <w:sz w:val="24"/>
          <w:szCs w:val="24"/>
        </w:rPr>
      </w:pPr>
    </w:p>
    <w:p w14:paraId="00000056" w14:textId="77777777" w:rsidR="007B2B42" w:rsidRDefault="008C2B31">
      <w:pPr>
        <w:rPr>
          <w:sz w:val="24"/>
          <w:szCs w:val="24"/>
        </w:rPr>
      </w:pPr>
      <w:r>
        <w:rPr>
          <w:sz w:val="24"/>
          <w:szCs w:val="24"/>
        </w:rPr>
        <w:t xml:space="preserve">4. Kirjallinen varoitus rehtorin päätöksellä. </w:t>
      </w:r>
    </w:p>
    <w:p w14:paraId="00000057" w14:textId="77777777" w:rsidR="007B2B42" w:rsidRDefault="007B2B42">
      <w:pPr>
        <w:rPr>
          <w:sz w:val="24"/>
          <w:szCs w:val="24"/>
        </w:rPr>
      </w:pPr>
    </w:p>
    <w:p w14:paraId="00000058" w14:textId="77777777" w:rsidR="007B2B42" w:rsidRDefault="008C2B31">
      <w:pPr>
        <w:rPr>
          <w:sz w:val="24"/>
          <w:szCs w:val="24"/>
        </w:rPr>
      </w:pPr>
      <w:r>
        <w:rPr>
          <w:sz w:val="24"/>
          <w:szCs w:val="24"/>
        </w:rPr>
        <w:t xml:space="preserve">5. Määräaikainen erotus lautakunnan päätöksellä. </w:t>
      </w:r>
    </w:p>
    <w:p w14:paraId="00000059" w14:textId="77777777" w:rsidR="007B2B42" w:rsidRDefault="008C2B3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000005A" w14:textId="77777777" w:rsidR="007B2B42" w:rsidRDefault="008C2B31">
      <w:pPr>
        <w:rPr>
          <w:sz w:val="24"/>
          <w:szCs w:val="24"/>
        </w:rPr>
      </w:pPr>
      <w:r>
        <w:rPr>
          <w:sz w:val="24"/>
          <w:szCs w:val="24"/>
        </w:rPr>
        <w:t>Järjestyssäännöt on laadittu oppilaskuntaa ja vanhempainyhdistystä kuullen. Sääntöjä tarkistetaan tarpeen vaatiessa uuden lukuvuoden alkaessa.</w:t>
      </w:r>
    </w:p>
    <w:p w14:paraId="0000005B" w14:textId="77777777" w:rsidR="007B2B42" w:rsidRDefault="007B2B42">
      <w:pPr>
        <w:rPr>
          <w:sz w:val="24"/>
          <w:szCs w:val="24"/>
        </w:rPr>
      </w:pPr>
    </w:p>
    <w:p w14:paraId="0000005C" w14:textId="77777777" w:rsidR="007B2B42" w:rsidRDefault="007B2B42">
      <w:pPr>
        <w:rPr>
          <w:sz w:val="24"/>
          <w:szCs w:val="24"/>
        </w:rPr>
      </w:pPr>
    </w:p>
    <w:p w14:paraId="0000005D" w14:textId="77777777" w:rsidR="007B2B42" w:rsidRDefault="007B2B42">
      <w:pPr>
        <w:rPr>
          <w:sz w:val="24"/>
          <w:szCs w:val="24"/>
        </w:rPr>
      </w:pPr>
    </w:p>
    <w:p w14:paraId="0000005E" w14:textId="77777777" w:rsidR="007B2B42" w:rsidRDefault="007B2B42">
      <w:pPr>
        <w:rPr>
          <w:sz w:val="24"/>
          <w:szCs w:val="24"/>
        </w:rPr>
      </w:pPr>
    </w:p>
    <w:p w14:paraId="0000005F" w14:textId="77777777" w:rsidR="007B2B42" w:rsidRDefault="007B2B42">
      <w:pPr>
        <w:rPr>
          <w:sz w:val="24"/>
          <w:szCs w:val="24"/>
        </w:rPr>
      </w:pPr>
    </w:p>
    <w:p w14:paraId="00000060" w14:textId="77777777" w:rsidR="007B2B42" w:rsidRDefault="007B2B42">
      <w:pPr>
        <w:rPr>
          <w:sz w:val="24"/>
          <w:szCs w:val="24"/>
        </w:rPr>
      </w:pPr>
    </w:p>
    <w:p w14:paraId="00000061" w14:textId="77777777" w:rsidR="007B2B42" w:rsidRDefault="007B2B42">
      <w:pPr>
        <w:rPr>
          <w:sz w:val="24"/>
          <w:szCs w:val="24"/>
        </w:rPr>
      </w:pPr>
    </w:p>
    <w:p w14:paraId="00000062" w14:textId="77777777" w:rsidR="007B2B42" w:rsidRDefault="007B2B42">
      <w:pPr>
        <w:rPr>
          <w:sz w:val="24"/>
          <w:szCs w:val="24"/>
        </w:rPr>
      </w:pPr>
    </w:p>
    <w:p w14:paraId="00000063" w14:textId="77777777" w:rsidR="007B2B42" w:rsidRDefault="007B2B42">
      <w:pPr>
        <w:rPr>
          <w:sz w:val="24"/>
          <w:szCs w:val="24"/>
        </w:rPr>
      </w:pPr>
    </w:p>
    <w:p w14:paraId="00000064" w14:textId="77777777" w:rsidR="007B2B42" w:rsidRDefault="007B2B42">
      <w:pPr>
        <w:rPr>
          <w:sz w:val="24"/>
          <w:szCs w:val="24"/>
        </w:rPr>
      </w:pPr>
    </w:p>
    <w:p w14:paraId="00000065" w14:textId="77777777" w:rsidR="007B2B42" w:rsidRDefault="007B2B42">
      <w:pPr>
        <w:rPr>
          <w:sz w:val="24"/>
          <w:szCs w:val="24"/>
        </w:rPr>
      </w:pPr>
    </w:p>
    <w:p w14:paraId="00000066" w14:textId="77777777" w:rsidR="007B2B42" w:rsidRDefault="007B2B42">
      <w:pPr>
        <w:rPr>
          <w:sz w:val="24"/>
          <w:szCs w:val="24"/>
        </w:rPr>
      </w:pPr>
    </w:p>
    <w:p w14:paraId="00000067" w14:textId="77777777" w:rsidR="007B2B42" w:rsidRDefault="007B2B42">
      <w:pPr>
        <w:rPr>
          <w:sz w:val="24"/>
          <w:szCs w:val="24"/>
        </w:rPr>
      </w:pPr>
    </w:p>
    <w:p w14:paraId="00000068" w14:textId="77777777" w:rsidR="007B2B42" w:rsidRDefault="007B2B42">
      <w:pPr>
        <w:rPr>
          <w:sz w:val="24"/>
          <w:szCs w:val="24"/>
        </w:rPr>
      </w:pPr>
    </w:p>
    <w:p w14:paraId="00000069" w14:textId="77777777" w:rsidR="007B2B42" w:rsidRDefault="007B2B42">
      <w:pPr>
        <w:rPr>
          <w:sz w:val="24"/>
          <w:szCs w:val="24"/>
        </w:rPr>
      </w:pPr>
    </w:p>
    <w:p w14:paraId="0000006A" w14:textId="77777777" w:rsidR="007B2B42" w:rsidRDefault="007B2B42">
      <w:pPr>
        <w:rPr>
          <w:sz w:val="24"/>
          <w:szCs w:val="24"/>
        </w:rPr>
      </w:pPr>
    </w:p>
    <w:p w14:paraId="0000006B" w14:textId="77777777" w:rsidR="007B2B42" w:rsidRDefault="007B2B42">
      <w:pPr>
        <w:rPr>
          <w:sz w:val="24"/>
          <w:szCs w:val="24"/>
        </w:rPr>
      </w:pPr>
    </w:p>
    <w:p w14:paraId="0000006C" w14:textId="77777777" w:rsidR="007B2B42" w:rsidRDefault="007B2B42">
      <w:pPr>
        <w:rPr>
          <w:sz w:val="24"/>
          <w:szCs w:val="24"/>
        </w:rPr>
      </w:pPr>
    </w:p>
    <w:p w14:paraId="0000006D" w14:textId="77777777" w:rsidR="007B2B42" w:rsidRDefault="007B2B42">
      <w:pPr>
        <w:rPr>
          <w:sz w:val="24"/>
          <w:szCs w:val="24"/>
        </w:rPr>
      </w:pPr>
    </w:p>
    <w:p w14:paraId="0000006E" w14:textId="77777777" w:rsidR="007B2B42" w:rsidRDefault="007B2B42">
      <w:pPr>
        <w:rPr>
          <w:sz w:val="24"/>
          <w:szCs w:val="24"/>
        </w:rPr>
      </w:pPr>
    </w:p>
    <w:p w14:paraId="0000006F" w14:textId="77777777" w:rsidR="007B2B42" w:rsidRDefault="007B2B42">
      <w:pPr>
        <w:rPr>
          <w:sz w:val="24"/>
          <w:szCs w:val="24"/>
        </w:rPr>
      </w:pPr>
    </w:p>
    <w:p w14:paraId="00000070" w14:textId="77777777" w:rsidR="007B2B42" w:rsidRDefault="007B2B42">
      <w:pPr>
        <w:rPr>
          <w:sz w:val="24"/>
          <w:szCs w:val="24"/>
        </w:rPr>
      </w:pPr>
    </w:p>
    <w:p w14:paraId="00000071" w14:textId="77777777" w:rsidR="007B2B42" w:rsidRDefault="007B2B42">
      <w:pPr>
        <w:rPr>
          <w:sz w:val="24"/>
          <w:szCs w:val="24"/>
        </w:rPr>
      </w:pPr>
    </w:p>
    <w:p w14:paraId="00000072" w14:textId="77777777" w:rsidR="007B2B42" w:rsidRDefault="007B2B42">
      <w:pPr>
        <w:rPr>
          <w:sz w:val="24"/>
          <w:szCs w:val="24"/>
        </w:rPr>
      </w:pPr>
    </w:p>
    <w:p w14:paraId="00000073" w14:textId="77777777" w:rsidR="007B2B42" w:rsidRDefault="007B2B42">
      <w:pPr>
        <w:rPr>
          <w:sz w:val="24"/>
          <w:szCs w:val="24"/>
        </w:rPr>
      </w:pPr>
    </w:p>
    <w:p w14:paraId="00000074" w14:textId="77777777" w:rsidR="007B2B42" w:rsidRDefault="007B2B42">
      <w:pPr>
        <w:rPr>
          <w:sz w:val="24"/>
          <w:szCs w:val="24"/>
        </w:rPr>
      </w:pPr>
    </w:p>
    <w:p w14:paraId="00000075" w14:textId="77777777" w:rsidR="007B2B42" w:rsidRDefault="007B2B42">
      <w:pPr>
        <w:rPr>
          <w:sz w:val="24"/>
          <w:szCs w:val="24"/>
        </w:rPr>
      </w:pPr>
    </w:p>
    <w:p w14:paraId="00000076" w14:textId="77777777" w:rsidR="007B2B42" w:rsidRDefault="007B2B42">
      <w:pPr>
        <w:rPr>
          <w:sz w:val="24"/>
          <w:szCs w:val="24"/>
        </w:rPr>
      </w:pPr>
    </w:p>
    <w:p w14:paraId="00000077" w14:textId="77777777" w:rsidR="007B2B42" w:rsidRDefault="007B2B42">
      <w:pPr>
        <w:rPr>
          <w:sz w:val="24"/>
          <w:szCs w:val="24"/>
        </w:rPr>
      </w:pPr>
    </w:p>
    <w:p w14:paraId="00000078" w14:textId="77777777" w:rsidR="007B2B42" w:rsidRDefault="007B2B42">
      <w:pPr>
        <w:rPr>
          <w:sz w:val="24"/>
          <w:szCs w:val="24"/>
        </w:rPr>
      </w:pPr>
    </w:p>
    <w:p w14:paraId="00000079" w14:textId="77777777" w:rsidR="007B2B42" w:rsidRDefault="007B2B42">
      <w:pPr>
        <w:rPr>
          <w:sz w:val="24"/>
          <w:szCs w:val="24"/>
        </w:rPr>
      </w:pPr>
    </w:p>
    <w:p w14:paraId="0000007A" w14:textId="77777777" w:rsidR="007B2B42" w:rsidRDefault="007B2B42">
      <w:pPr>
        <w:rPr>
          <w:sz w:val="24"/>
          <w:szCs w:val="24"/>
        </w:rPr>
      </w:pPr>
    </w:p>
    <w:p w14:paraId="0000007B" w14:textId="77777777" w:rsidR="007B2B42" w:rsidRDefault="007B2B42">
      <w:pPr>
        <w:rPr>
          <w:sz w:val="24"/>
          <w:szCs w:val="24"/>
        </w:rPr>
      </w:pPr>
    </w:p>
    <w:p w14:paraId="0000007C" w14:textId="77777777" w:rsidR="007B2B42" w:rsidRDefault="007B2B42">
      <w:pPr>
        <w:rPr>
          <w:sz w:val="24"/>
          <w:szCs w:val="24"/>
        </w:rPr>
      </w:pPr>
    </w:p>
    <w:p w14:paraId="0000007D" w14:textId="77777777" w:rsidR="007B2B42" w:rsidRDefault="007B2B42">
      <w:pPr>
        <w:rPr>
          <w:sz w:val="24"/>
          <w:szCs w:val="24"/>
        </w:rPr>
      </w:pPr>
    </w:p>
    <w:p w14:paraId="0000007E" w14:textId="77777777" w:rsidR="007B2B42" w:rsidRDefault="007B2B42">
      <w:pPr>
        <w:rPr>
          <w:sz w:val="24"/>
          <w:szCs w:val="24"/>
        </w:rPr>
      </w:pPr>
    </w:p>
    <w:p w14:paraId="0000007F" w14:textId="77777777" w:rsidR="007B2B42" w:rsidRDefault="007B2B42">
      <w:pPr>
        <w:rPr>
          <w:sz w:val="24"/>
          <w:szCs w:val="24"/>
        </w:rPr>
      </w:pPr>
    </w:p>
    <w:p w14:paraId="00000080" w14:textId="77777777" w:rsidR="007B2B42" w:rsidRDefault="007B2B42">
      <w:pPr>
        <w:rPr>
          <w:sz w:val="24"/>
          <w:szCs w:val="24"/>
        </w:rPr>
      </w:pPr>
    </w:p>
    <w:p w14:paraId="00000081" w14:textId="77777777" w:rsidR="007B2B42" w:rsidRDefault="007B2B42">
      <w:pPr>
        <w:rPr>
          <w:sz w:val="24"/>
          <w:szCs w:val="24"/>
        </w:rPr>
      </w:pPr>
    </w:p>
    <w:p w14:paraId="00000082" w14:textId="77777777" w:rsidR="007B2B42" w:rsidRDefault="008C2B31">
      <w:pPr>
        <w:pStyle w:val="Otsikko1"/>
        <w:keepNext w:val="0"/>
        <w:keepLines w:val="0"/>
        <w:spacing w:before="0" w:after="160"/>
        <w:rPr>
          <w:b/>
          <w:sz w:val="24"/>
          <w:szCs w:val="24"/>
          <w:highlight w:val="white"/>
        </w:rPr>
      </w:pPr>
      <w:bookmarkStart w:id="1" w:name="_heading=h.30j0zll" w:colFirst="0" w:colLast="0"/>
      <w:bookmarkEnd w:id="1"/>
      <w:r>
        <w:rPr>
          <w:b/>
          <w:sz w:val="24"/>
          <w:szCs w:val="24"/>
          <w:highlight w:val="white"/>
        </w:rPr>
        <w:lastRenderedPageBreak/>
        <w:t xml:space="preserve">Oppilaan, huoltajan sekä opettajan oikeudet ja velvollisuudet </w:t>
      </w:r>
    </w:p>
    <w:p w14:paraId="00000083" w14:textId="77777777" w:rsidR="007B2B42" w:rsidRDefault="007B2B42">
      <w:pPr>
        <w:spacing w:after="320"/>
        <w:rPr>
          <w:b/>
          <w:sz w:val="24"/>
          <w:szCs w:val="24"/>
          <w:highlight w:val="white"/>
        </w:rPr>
      </w:pPr>
    </w:p>
    <w:p w14:paraId="00000084" w14:textId="77777777" w:rsidR="007B2B42" w:rsidRDefault="008C2B31">
      <w:pPr>
        <w:spacing w:after="32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Oppilaalla on oikeus:</w:t>
      </w:r>
    </w:p>
    <w:p w14:paraId="00000085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-yksityisyyden suojaan ja henkilökohtaiseen koskemattomuuteen</w:t>
      </w:r>
    </w:p>
    <w:p w14:paraId="00000086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-saada laadukasta, maksutonta opetussuunnitelman mukaista opetusta ja ohjausta kaikkina koulupäivinä</w:t>
      </w:r>
    </w:p>
    <w:p w14:paraId="00000087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-saada </w:t>
      </w:r>
      <w:r>
        <w:rPr>
          <w:sz w:val="24"/>
          <w:szCs w:val="24"/>
          <w:highlight w:val="white"/>
        </w:rPr>
        <w:t>turvallinen ja tasa-arvoinen oppimisympäristö</w:t>
      </w:r>
    </w:p>
    <w:p w14:paraId="00000088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-saada tukea kasvuun ja oppimiseen</w:t>
      </w:r>
    </w:p>
    <w:p w14:paraId="00000089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-saada riittävän usein tietoa opintojen edistymisestä ja arvioinnin perusteista</w:t>
      </w:r>
    </w:p>
    <w:p w14:paraId="0000008A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-ilmaista oma mielipiteensä, tulla kuulluksi sekä tehdä inhimillisiä virheitä ja erehdyksiä</w:t>
      </w:r>
    </w:p>
    <w:p w14:paraId="0000008B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-ku</w:t>
      </w:r>
      <w:r>
        <w:rPr>
          <w:sz w:val="24"/>
          <w:szCs w:val="24"/>
          <w:highlight w:val="white"/>
        </w:rPr>
        <w:t xml:space="preserve">ulua kouluyhteisöön      </w:t>
      </w:r>
    </w:p>
    <w:p w14:paraId="0000008C" w14:textId="77777777" w:rsidR="007B2B42" w:rsidRDefault="007B2B42">
      <w:pPr>
        <w:rPr>
          <w:sz w:val="24"/>
          <w:szCs w:val="24"/>
        </w:rPr>
      </w:pPr>
    </w:p>
    <w:p w14:paraId="0000008D" w14:textId="77777777" w:rsidR="007B2B42" w:rsidRDefault="007B2B42">
      <w:pPr>
        <w:rPr>
          <w:sz w:val="24"/>
          <w:szCs w:val="24"/>
          <w:highlight w:val="white"/>
        </w:rPr>
      </w:pPr>
    </w:p>
    <w:p w14:paraId="0000008E" w14:textId="77777777" w:rsidR="007B2B42" w:rsidRDefault="008C2B31">
      <w:pPr>
        <w:spacing w:after="32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Oppilaan velvollisuus on:</w:t>
      </w:r>
    </w:p>
    <w:p w14:paraId="0000008F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-käydä koulua ja osallistua opetukseen säännöllisesti              </w:t>
      </w:r>
    </w:p>
    <w:p w14:paraId="00000090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-noudattaa koulun järjestyssääntöjä ja toimintaohjeita sekä henkilökunnan antamia ohjeita</w:t>
      </w:r>
    </w:p>
    <w:p w14:paraId="00000091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-käyttäytyä asiallisesti ja noudattaa hyviä tapoja                   </w:t>
      </w:r>
    </w:p>
    <w:p w14:paraId="00000092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-tehdä annetut tehtävät huolellisesti        </w:t>
      </w:r>
    </w:p>
    <w:p w14:paraId="00000093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-huomioida toiset oppilaat ja henkilökunta sekä olla suvaitsevainen            </w:t>
      </w:r>
    </w:p>
    <w:p w14:paraId="00000094" w14:textId="77777777" w:rsidR="007B2B42" w:rsidRDefault="008C2B31">
      <w:pPr>
        <w:spacing w:after="320"/>
        <w:rPr>
          <w:b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-huolehtia itsestään, tavaroistaan sekä kouluympäristöstään  </w:t>
      </w:r>
    </w:p>
    <w:p w14:paraId="00000095" w14:textId="77777777" w:rsidR="007B2B42" w:rsidRDefault="008C2B31">
      <w:pPr>
        <w:spacing w:after="32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Oppilaan huoltajalla on oikeus:</w:t>
      </w:r>
    </w:p>
    <w:p w14:paraId="00000096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saada riittävän usein oppilaan oppimista ja koulunkäyntiä koskevaa tietoa</w:t>
      </w:r>
    </w:p>
    <w:p w14:paraId="00000097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tulla kuulluksi tärkeissä oppilaan koulunkäyntiin liittyvissä asioissa        </w:t>
      </w:r>
    </w:p>
    <w:p w14:paraId="00000098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pää</w:t>
      </w:r>
      <w:r>
        <w:rPr>
          <w:sz w:val="24"/>
          <w:szCs w:val="24"/>
          <w:highlight w:val="white"/>
        </w:rPr>
        <w:t>ttää oppiaineita ja oppimääriä koskevista valinnoista yhdessä oppilaan kanssa</w:t>
      </w:r>
    </w:p>
    <w:p w14:paraId="00000099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- saada perustelu kurinpito yms. toimista sekä tieto poissaoloista</w:t>
      </w:r>
    </w:p>
    <w:p w14:paraId="0000009A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luottaa, että koulu hoitaa perustehtävänsä     </w:t>
      </w:r>
    </w:p>
    <w:p w14:paraId="0000009B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saada tukea oppilaan koulunkäyntiin liittyvissä ongelmissa </w:t>
      </w:r>
      <w:r>
        <w:rPr>
          <w:sz w:val="24"/>
          <w:szCs w:val="24"/>
          <w:highlight w:val="white"/>
        </w:rPr>
        <w:t xml:space="preserve">  </w:t>
      </w:r>
    </w:p>
    <w:p w14:paraId="0000009C" w14:textId="77777777" w:rsidR="007B2B42" w:rsidRDefault="007B2B42">
      <w:pPr>
        <w:spacing w:after="320"/>
        <w:rPr>
          <w:sz w:val="24"/>
          <w:szCs w:val="24"/>
          <w:highlight w:val="white"/>
        </w:rPr>
      </w:pPr>
    </w:p>
    <w:p w14:paraId="0000009D" w14:textId="77777777" w:rsidR="007B2B42" w:rsidRDefault="008C2B31">
      <w:pPr>
        <w:spacing w:after="32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Oppilaan huoltajan velvollisuus on:</w:t>
      </w:r>
    </w:p>
    <w:p w14:paraId="0000009E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huolehtia siitä, että oppilas käy säännöllisesti koulua ja että oppivelvollisuus tulee suoritettua</w:t>
      </w:r>
    </w:p>
    <w:p w14:paraId="0000009F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ilmoittaa poissaoloista ensimmäisenä poissaolopäivänä luokanopettajalle. </w:t>
      </w:r>
    </w:p>
    <w:p w14:paraId="000000A0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-huolehtia oppilaan perusasioista ja jä</w:t>
      </w:r>
      <w:r>
        <w:rPr>
          <w:sz w:val="24"/>
          <w:szCs w:val="24"/>
          <w:highlight w:val="white"/>
        </w:rPr>
        <w:t>rjestää asianmukaiset olosuhteet koulutehtävien suorittamista varten</w:t>
      </w:r>
    </w:p>
    <w:p w14:paraId="000000A1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-olla yhteistyössä koulun kanssa oppilaan parhaaksi sekä ottaa selvää epäselvistä tilanteista ja ilmoittaa koululle ongelmista, mm. kiusaamisesta                     </w:t>
      </w:r>
    </w:p>
    <w:p w14:paraId="000000A2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-olla kiinnostunut o</w:t>
      </w:r>
      <w:r>
        <w:rPr>
          <w:sz w:val="24"/>
          <w:szCs w:val="24"/>
          <w:highlight w:val="white"/>
        </w:rPr>
        <w:t>ppilaan koulunkäynnistä ja tukea häntä siinä</w:t>
      </w:r>
    </w:p>
    <w:p w14:paraId="000000A3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-tukea ja arvostaa koulun ja koulun henkilökunnan työtä sekä esittää kritiikkiä perustellusti   </w:t>
      </w:r>
    </w:p>
    <w:p w14:paraId="000000A4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       </w:t>
      </w:r>
      <w:r>
        <w:rPr>
          <w:sz w:val="24"/>
          <w:szCs w:val="24"/>
          <w:highlight w:val="white"/>
        </w:rPr>
        <w:tab/>
        <w:t xml:space="preserve">           </w:t>
      </w:r>
    </w:p>
    <w:p w14:paraId="000000A5" w14:textId="77777777" w:rsidR="007B2B42" w:rsidRDefault="008C2B31">
      <w:pPr>
        <w:spacing w:after="32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Opettajalla on oikeus:</w:t>
      </w:r>
    </w:p>
    <w:p w14:paraId="000000A6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-opettaa ja ohjata oppilasta sekä toimia luokkatilanteessa</w:t>
      </w:r>
      <w:r>
        <w:rPr>
          <w:sz w:val="24"/>
          <w:szCs w:val="24"/>
          <w:highlight w:val="white"/>
        </w:rPr>
        <w:t xml:space="preserve"> työnjohtajana ja tehdä työtään niin, että luokassa on työrauha   </w:t>
      </w:r>
    </w:p>
    <w:p w14:paraId="000000A7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-arvioida oppilaan edistymistä, työskentelyä ja käyttäytymistä         </w:t>
      </w:r>
    </w:p>
    <w:p w14:paraId="000000A8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-käyttää annettuja kurinpitotoimenpiteitä hyvin perustein       </w:t>
      </w:r>
    </w:p>
    <w:p w14:paraId="000000A9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-tehdä inhimillisiä virheitä ja erehdyksiä    </w:t>
      </w:r>
    </w:p>
    <w:p w14:paraId="000000AA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-saad</w:t>
      </w:r>
      <w:r>
        <w:rPr>
          <w:sz w:val="24"/>
          <w:szCs w:val="24"/>
          <w:highlight w:val="white"/>
        </w:rPr>
        <w:t>a palautetta työstään sekä tehdä työtään asianmukaisissa tiloissa ja asianmukaisilla välineillä</w:t>
      </w:r>
    </w:p>
    <w:p w14:paraId="000000AB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-valvoa oppilaiden käyttäytymistä                  </w:t>
      </w:r>
      <w:r>
        <w:rPr>
          <w:sz w:val="24"/>
          <w:szCs w:val="24"/>
          <w:highlight w:val="white"/>
        </w:rPr>
        <w:tab/>
        <w:t xml:space="preserve">                       </w:t>
      </w:r>
    </w:p>
    <w:p w14:paraId="000000AC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000000AD" w14:textId="77777777" w:rsidR="007B2B42" w:rsidRDefault="008C2B31">
      <w:pPr>
        <w:spacing w:after="320"/>
        <w:rPr>
          <w:b/>
          <w:sz w:val="24"/>
          <w:szCs w:val="24"/>
          <w:highlight w:val="white"/>
        </w:rPr>
      </w:pPr>
      <w:proofErr w:type="gramStart"/>
      <w:r>
        <w:rPr>
          <w:b/>
          <w:sz w:val="24"/>
          <w:szCs w:val="24"/>
          <w:highlight w:val="white"/>
        </w:rPr>
        <w:lastRenderedPageBreak/>
        <w:t>Opettajan  velvollisuus</w:t>
      </w:r>
      <w:proofErr w:type="gramEnd"/>
      <w:r>
        <w:rPr>
          <w:b/>
          <w:sz w:val="24"/>
          <w:szCs w:val="24"/>
          <w:highlight w:val="white"/>
        </w:rPr>
        <w:t xml:space="preserve"> on :</w:t>
      </w:r>
    </w:p>
    <w:p w14:paraId="000000AE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-antaa laadukasta opetussuunnitelman mukaista opetusta        </w:t>
      </w:r>
    </w:p>
    <w:p w14:paraId="000000AF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-olla vaitiolovelvollinen asioista, jotka koskevat oppilasta ja hänen perhettään ja käsitellä tahdikkaasti oppijan persoonaa ja yksityisyyteen liittyviä asioita</w:t>
      </w:r>
    </w:p>
    <w:p w14:paraId="000000B0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-toimia häiriöiden eliminoimisek</w:t>
      </w:r>
      <w:r>
        <w:rPr>
          <w:sz w:val="24"/>
          <w:szCs w:val="24"/>
          <w:highlight w:val="white"/>
        </w:rPr>
        <w:t>si, puuttua kiusaamiseen ja ilmoittaa luvattomista poissaoloista huoltajille</w:t>
      </w:r>
    </w:p>
    <w:p w14:paraId="000000B1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-käyttää opetukseen siihen varattu aika ja keskittyä opettamiseen ja ohjaukseen                       </w:t>
      </w:r>
    </w:p>
    <w:p w14:paraId="000000B2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-kunnioittaa oppijan oikeuksia ja suhtautua häneen inhimillisesti, oikeudenm</w:t>
      </w:r>
      <w:r>
        <w:rPr>
          <w:sz w:val="24"/>
          <w:szCs w:val="24"/>
          <w:highlight w:val="white"/>
        </w:rPr>
        <w:t>ukaisesti ja tasapuolisesti sekä ottaa erityisesti huomioon huolenpitoa ja suojelua tarvitsevat oppijat</w:t>
      </w:r>
    </w:p>
    <w:p w14:paraId="000000B3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-antaa oppilaalle riittävän usein tietoa edistymisestä ja työskentelystä sekä arviointiperusteista ja antaa rakentavaa palautetta sekä kannustaa oppilas</w:t>
      </w:r>
      <w:r>
        <w:rPr>
          <w:sz w:val="24"/>
          <w:szCs w:val="24"/>
          <w:highlight w:val="white"/>
        </w:rPr>
        <w:t>ta</w:t>
      </w:r>
    </w:p>
    <w:p w14:paraId="000000B4" w14:textId="77777777" w:rsidR="007B2B42" w:rsidRDefault="008C2B31">
      <w:pPr>
        <w:spacing w:after="3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-Ilmoittaa huoltajalle tietoonsa tulleesta, myös </w:t>
      </w:r>
      <w:r>
        <w:rPr>
          <w:color w:val="333333"/>
          <w:sz w:val="24"/>
          <w:szCs w:val="24"/>
          <w:highlight w:val="white"/>
        </w:rPr>
        <w:t xml:space="preserve">koulumatkalla </w:t>
      </w:r>
      <w:r>
        <w:rPr>
          <w:sz w:val="24"/>
          <w:szCs w:val="24"/>
          <w:highlight w:val="white"/>
        </w:rPr>
        <w:t>tapahtuneesta epäasiallisesta toiminnasta, esim. kiusaamisesta</w:t>
      </w:r>
    </w:p>
    <w:p w14:paraId="000000B5" w14:textId="77777777" w:rsidR="007B2B42" w:rsidRDefault="007B2B42">
      <w:pPr>
        <w:rPr>
          <w:sz w:val="24"/>
          <w:szCs w:val="24"/>
        </w:rPr>
      </w:pPr>
    </w:p>
    <w:p w14:paraId="000000B6" w14:textId="77777777" w:rsidR="007B2B42" w:rsidRDefault="008C2B31">
      <w:pPr>
        <w:rPr>
          <w:sz w:val="24"/>
          <w:szCs w:val="24"/>
        </w:rPr>
      </w:pPr>
      <w:r>
        <w:rPr>
          <w:sz w:val="24"/>
          <w:szCs w:val="24"/>
        </w:rPr>
        <w:t>Lähteet:</w:t>
      </w:r>
    </w:p>
    <w:p w14:paraId="000000B7" w14:textId="77777777" w:rsidR="007B2B42" w:rsidRDefault="008C2B31">
      <w:pPr>
        <w:rPr>
          <w:sz w:val="24"/>
          <w:szCs w:val="24"/>
        </w:rPr>
      </w:pPr>
      <w:r>
        <w:rPr>
          <w:sz w:val="20"/>
          <w:szCs w:val="20"/>
        </w:rPr>
        <w:t>perusopetuslaki §</w:t>
      </w:r>
      <w:proofErr w:type="gramStart"/>
      <w:r>
        <w:rPr>
          <w:sz w:val="20"/>
          <w:szCs w:val="20"/>
        </w:rPr>
        <w:t>29,§</w:t>
      </w:r>
      <w:proofErr w:type="gramEnd"/>
      <w:r>
        <w:rPr>
          <w:sz w:val="20"/>
          <w:szCs w:val="20"/>
        </w:rPr>
        <w:t>47a, peruskoulun opetussuunnitelman perusteet, suomen perustuslaki, vahingonkorvauslaki, henkilö</w:t>
      </w:r>
      <w:r>
        <w:rPr>
          <w:sz w:val="20"/>
          <w:szCs w:val="20"/>
        </w:rPr>
        <w:t>tietolaki, Opetushallituksen ohje (2016:2) järjestyssääntöjen laatimiseen</w:t>
      </w:r>
    </w:p>
    <w:sectPr w:rsidR="007B2B42">
      <w:pgSz w:w="11909" w:h="16834"/>
      <w:pgMar w:top="572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42"/>
    <w:rsid w:val="005A0884"/>
    <w:rsid w:val="007B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047A"/>
  <w15:docId w15:val="{810180F9-F514-43D4-A999-C0395960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3+4dpxccfZ6/4d/oopsxhE7+cA==">AMUW2mUIocX81HBFHiFlvPbqDIEATvB9IyUZB/sYJt9C8sR2FSBtN8LyrRiq6EUszoVGOGCOwmZX8YxkGdnW3NrIH2oyOCLXtfUVqGK3ArQn5mbu1cbsPh/2dDLMncKWClZ7S4j5eHl3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960</Words>
  <Characters>7781</Characters>
  <Application>Microsoft Office Word</Application>
  <DocSecurity>0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Syrjämäki Miia</cp:lastModifiedBy>
  <cp:revision>2</cp:revision>
  <dcterms:created xsi:type="dcterms:W3CDTF">2022-07-27T10:43:00Z</dcterms:created>
  <dcterms:modified xsi:type="dcterms:W3CDTF">2022-07-27T10:43:00Z</dcterms:modified>
</cp:coreProperties>
</file>