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20" w:rsidRDefault="00190920" w:rsidP="00190920">
      <w:pPr>
        <w:pStyle w:val="paragraph"/>
        <w:textAlignment w:val="baseline"/>
        <w:rPr>
          <w:rStyle w:val="normaltextrun1"/>
          <w:rFonts w:ascii="Arial" w:hAnsi="Arial" w:cs="Arial"/>
          <w:b/>
          <w:bCs/>
        </w:rPr>
      </w:pPr>
      <w:r>
        <w:rPr>
          <w:rStyle w:val="normaltextrun1"/>
          <w:rFonts w:ascii="Arial" w:hAnsi="Arial" w:cs="Arial"/>
          <w:b/>
          <w:bCs/>
        </w:rPr>
        <w:t xml:space="preserve">TAIMON KOULUN </w:t>
      </w:r>
      <w:r>
        <w:rPr>
          <w:rStyle w:val="normaltextrun1"/>
          <w:rFonts w:ascii="Arial" w:hAnsi="Arial" w:cs="Arial"/>
          <w:b/>
          <w:bCs/>
        </w:rPr>
        <w:t>JÄRJESTYSSÄÄNNÖT</w:t>
      </w:r>
    </w:p>
    <w:p w:rsidR="00190920" w:rsidRDefault="00190920" w:rsidP="00190920">
      <w:pPr>
        <w:pStyle w:val="paragraph"/>
        <w:textAlignment w:val="baseline"/>
      </w:pP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Arial" w:hAnsi="Arial" w:cs="Arial"/>
          <w:b/>
          <w:bCs/>
        </w:rPr>
        <w:t>Järjestyssääntöjen tarkoitus ja soveltaminen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  <w:rPr>
          <w:rStyle w:val="normaltextrun1"/>
          <w:rFonts w:ascii="Arial" w:hAnsi="Arial" w:cs="Arial"/>
        </w:rPr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Koulussa jokaisella oppilaalla on oikeus tuntea olonsa turvalliseksi ja hyväksytyksi.</w:t>
      </w:r>
    </w:p>
    <w:p w:rsidR="00190920" w:rsidRPr="00190920" w:rsidRDefault="00190920" w:rsidP="00190920">
      <w:pPr>
        <w:pStyle w:val="paragraph"/>
        <w:textAlignment w:val="baseline"/>
        <w:rPr>
          <w:rStyle w:val="eop"/>
        </w:rPr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</w:t>
      </w:r>
      <w:r>
        <w:rPr>
          <w:rStyle w:val="normaltextrun1"/>
          <w:rFonts w:ascii="Arial" w:hAnsi="Arial" w:cs="Arial"/>
        </w:rPr>
        <w:t>Yhteistyön sujumiseksi tarvitaan selkeät pelisäännöt, joita tulee noudattaa. 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eop"/>
          <w:rFonts w:ascii="Arial" w:hAnsi="Arial" w:cs="Arial"/>
        </w:rPr>
        <w:t>-</w:t>
      </w:r>
      <w:proofErr w:type="gramEnd"/>
      <w:r>
        <w:rPr>
          <w:rStyle w:val="eop"/>
          <w:rFonts w:ascii="Arial" w:hAnsi="Arial" w:cs="Arial"/>
        </w:rPr>
        <w:t xml:space="preserve"> </w:t>
      </w:r>
      <w:r>
        <w:rPr>
          <w:rStyle w:val="normaltextrun1"/>
          <w:rFonts w:ascii="Arial" w:hAnsi="Arial" w:cs="Arial"/>
        </w:rPr>
        <w:t>Kouluaika on lukujärjestyksen mukainen ja koulualuetta ovat välituntialue sekä kentät.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Koulun järjestämät tapahtumat</w:t>
      </w:r>
      <w:r>
        <w:rPr>
          <w:rStyle w:val="eop"/>
          <w:rFonts w:ascii="Arial" w:hAnsi="Arial" w:cs="Arial"/>
        </w:rPr>
        <w:t>.</w:t>
      </w:r>
    </w:p>
    <w:p w:rsidR="00190920" w:rsidRDefault="00190920" w:rsidP="00190920">
      <w:pPr>
        <w:pStyle w:val="paragraph"/>
        <w:textAlignment w:val="baseline"/>
      </w:pPr>
      <w:r>
        <w:rPr>
          <w:rStyle w:val="eop"/>
          <w:rFonts w:ascii="Arial" w:hAnsi="Arial" w:cs="Arial"/>
        </w:rPr>
        <w:t> </w:t>
      </w:r>
      <w:r>
        <w:rPr>
          <w:rStyle w:val="normaltextrun1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Arial" w:hAnsi="Arial" w:cs="Arial"/>
          <w:b/>
          <w:bCs/>
        </w:rPr>
        <w:t>Oppilaan oikeudet ja velvollisuudet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Kaikkia kohdellaan samanarvoisesti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Oikeus opiskelurauhaan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Oikeus turvalliseen koulupäivään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Velvollisuus suorittaa tehtävänsä tunnollisesti ja käyttäytyä asiallisesti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Velvollisuus osallistua opiskeluun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Velvollisuus käyttää koulun tiloja ja välineitä asiallisesti</w:t>
      </w:r>
      <w:r>
        <w:rPr>
          <w:rStyle w:val="eop"/>
          <w:rFonts w:ascii="Arial" w:hAnsi="Arial" w:cs="Arial"/>
        </w:rPr>
        <w:t>.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Oppilas on itse vastuussa henkilökohtaisesta omaisuudestaan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Calibri" w:hAnsi="Calibri"/>
          <w:sz w:val="22"/>
          <w:szCs w:val="22"/>
        </w:rPr>
        <w:t>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Arial" w:hAnsi="Arial" w:cs="Arial"/>
          <w:b/>
          <w:bCs/>
        </w:rPr>
        <w:t>Turvallisuus, viihtyisyys ja opiskelun esteetön sujuminen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Hyvä käytös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Toisten kunnioittaminen ja opiskelurauhan luominen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Asiallinen pukeutuminen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Määrätyistä ajoista kiinnipitäminen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Hyvät ruokailutavat</w:t>
      </w:r>
      <w:r>
        <w:rPr>
          <w:rStyle w:val="normaltextrun1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Koulupäivän aikana kaikenlainen kuvaaminen tai/ja julkaiseminen/jakaminen on kielletty ilman kouluhenkilökunnan ja asianomaisten henkilöitten lupaa.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Calibri" w:hAnsi="Calibri"/>
          <w:sz w:val="22"/>
          <w:szCs w:val="22"/>
        </w:rPr>
        <w:t>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Arial" w:hAnsi="Arial" w:cs="Arial"/>
          <w:b/>
          <w:bCs/>
        </w:rPr>
        <w:t>Oleskelu ja liikkuminen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Koulupäivä vietetään koulualueella, poistuminen vain henkilökunnan luvalla liikennesääntöjä noudattamalla.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Liikennevälineet pysäköidään niille osoitetuille alueille.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Pihalla oleskellaan turvallisuutta noudattamalla (esim. lumipallot).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Koulumatkoilla noudatetaan liikennesääntöjä. </w:t>
      </w:r>
      <w:proofErr w:type="gramStart"/>
      <w:r>
        <w:rPr>
          <w:rStyle w:val="normaltextrun1"/>
          <w:rFonts w:ascii="Arial" w:hAnsi="Arial" w:cs="Arial"/>
        </w:rPr>
        <w:t>Pyöräilykypärän käyttäminen pyöräillessä!</w:t>
      </w:r>
      <w:proofErr w:type="gramEnd"/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Oppilaan velvollisuus on huolehtia siisteydestä ja viihtyvyydestä.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Oppilaalla on velvollisuus korvata aiheuttamansa vahingot ja siivota aiheuttamansa sotkut.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Calibri" w:hAnsi="Calibri"/>
          <w:sz w:val="22"/>
          <w:szCs w:val="22"/>
        </w:rPr>
        <w:t>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Arial" w:hAnsi="Arial" w:cs="Arial"/>
          <w:b/>
          <w:bCs/>
        </w:rPr>
        <w:t>Turvallisuus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Oppilaalla on velvollisuus ilmoittaa turvallisuuteen liittyvästä viasta tai puutteesta koulun henkilökunnalle.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Oppilaalla on velvollisuus ilmoittaa näkemästään epäasiallisesta toiminnasta.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Koulualueella on tallentava kameravalvonta.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Tietokoneen, tabletin, matkapuhelimen ja muiden mobiililaitteiden asiallinen käyttö on sallittu kouluhenkilökunnan ohjeiden mukaisesti.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proofErr w:type="gramStart"/>
      <w:r>
        <w:rPr>
          <w:rStyle w:val="normaltextrun1"/>
          <w:rFonts w:ascii="Arial" w:hAnsi="Arial" w:cs="Arial"/>
        </w:rPr>
        <w:t>-</w:t>
      </w:r>
      <w:proofErr w:type="gramEnd"/>
      <w:r>
        <w:rPr>
          <w:rStyle w:val="normaltextrun1"/>
          <w:rFonts w:ascii="Arial" w:hAnsi="Arial" w:cs="Arial"/>
        </w:rPr>
        <w:t xml:space="preserve"> Päihteiden ja vaarallisten esineiden ja aineiden käyttäminen ja hallussapito on lain mukaan kiellettyä koulupäivän aikana. Tarvittaessa koulunhenkilökunta voi tarkistaa oppilaan tavarat ja ottaa ne haltuun.</w:t>
      </w:r>
      <w:r>
        <w:rPr>
          <w:rStyle w:val="eop"/>
          <w:rFonts w:ascii="Arial" w:hAnsi="Arial" w:cs="Arial"/>
        </w:rPr>
        <w:t> </w:t>
      </w:r>
    </w:p>
    <w:p w:rsidR="00190920" w:rsidRDefault="00190920" w:rsidP="00190920">
      <w:pPr>
        <w:pStyle w:val="paragraph"/>
        <w:textAlignment w:val="baseline"/>
      </w:pPr>
      <w:r>
        <w:rPr>
          <w:rStyle w:val="normaltextrun1"/>
          <w:rFonts w:ascii="Arial" w:hAnsi="Arial" w:cs="Arial"/>
        </w:rPr>
        <w:lastRenderedPageBreak/>
        <w:t xml:space="preserve">Koulussamme käytetään tarvittaessa perusopetuslain suomia kurinpito- ja ojentamiskeinoja; kasvatuskeskustelu, jälki-istunto, oppilaan </w:t>
      </w:r>
      <w:bookmarkStart w:id="0" w:name="_GoBack"/>
      <w:bookmarkEnd w:id="0"/>
      <w:r>
        <w:rPr>
          <w:rStyle w:val="normaltextrun1"/>
          <w:rFonts w:ascii="Arial" w:hAnsi="Arial" w:cs="Arial"/>
        </w:rPr>
        <w:t xml:space="preserve">opetuksen </w:t>
      </w:r>
      <w:proofErr w:type="spellStart"/>
      <w:r>
        <w:rPr>
          <w:rStyle w:val="normaltextrun1"/>
          <w:rFonts w:ascii="Arial" w:hAnsi="Arial" w:cs="Arial"/>
        </w:rPr>
        <w:t>evääminen</w:t>
      </w:r>
      <w:proofErr w:type="spellEnd"/>
      <w:r>
        <w:rPr>
          <w:rStyle w:val="normaltextrun1"/>
          <w:rFonts w:ascii="Arial" w:hAnsi="Arial" w:cs="Arial"/>
        </w:rPr>
        <w:t>, kirjallinen varoitus ja määräaikainen erottaminen.</w:t>
      </w:r>
      <w:r>
        <w:rPr>
          <w:rStyle w:val="eop"/>
          <w:rFonts w:ascii="Arial" w:hAnsi="Arial" w:cs="Arial"/>
        </w:rPr>
        <w:t> </w:t>
      </w:r>
    </w:p>
    <w:p w:rsidR="00847BC7" w:rsidRDefault="00847BC7"/>
    <w:sectPr w:rsidR="00847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20"/>
    <w:rsid w:val="00190920"/>
    <w:rsid w:val="00847BC7"/>
    <w:rsid w:val="00F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5313B-AE15-466E-BFA5-820A13A3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190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190920"/>
  </w:style>
  <w:style w:type="character" w:customStyle="1" w:styleId="eop">
    <w:name w:val="eop"/>
    <w:basedOn w:val="Kappaleenoletusfontti"/>
    <w:rsid w:val="0019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0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4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1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21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43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31600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77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8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06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11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5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02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3338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553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50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4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87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490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0817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16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670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92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252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207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4843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48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371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772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4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396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69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129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690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559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69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360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320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97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764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8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439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939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55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683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2137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3947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39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343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84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297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666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931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Kolehmainen Sami</dc:creator>
  <cp:keywords/>
  <dc:description/>
  <cp:lastModifiedBy>Kolehmainen Sami</cp:lastModifiedBy>
  <cp:revision>1</cp:revision>
  <dcterms:created xsi:type="dcterms:W3CDTF">2019-01-08T07:15:00Z</dcterms:created>
  <dcterms:modified xsi:type="dcterms:W3CDTF">2019-01-08T07:20:00Z</dcterms:modified>
</cp:coreProperties>
</file>